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3B9" w:rsidRPr="00C577F4" w:rsidRDefault="004543B9" w:rsidP="004543B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 xml:space="preserve">општине Нова Варош </w:t>
      </w:r>
      <w:r w:rsidRPr="00C577F4">
        <w:rPr>
          <w:sz w:val="28"/>
          <w:szCs w:val="28"/>
          <w:lang w:val="ru-RU"/>
        </w:rPr>
        <w:t>(</w:t>
      </w:r>
      <w:r w:rsidRPr="00C577F4">
        <w:rPr>
          <w:sz w:val="28"/>
          <w:szCs w:val="28"/>
          <w:lang w:val="sr-Cyrl-CS"/>
        </w:rPr>
        <w:t xml:space="preserve">"Службени лист општине Нова Варош", бр.4/2019, 4/2020, 17/2024 и 16/2025), разматрајући </w:t>
      </w:r>
      <w:r>
        <w:rPr>
          <w:sz w:val="26"/>
          <w:szCs w:val="26"/>
          <w:lang w:val="sr-Cyrl-RS"/>
        </w:rPr>
        <w:t>Предлог пројекта јавног приватног партнерства између општине Нова Варош, Прибој, Пријепоље и Сјеница за обављање дела комуналне делатности ЗОО хигијене на територији наведених општина</w:t>
      </w:r>
      <w:r w:rsidRPr="00DE3A6D">
        <w:rPr>
          <w:sz w:val="28"/>
          <w:szCs w:val="28"/>
          <w:lang w:val="sr-Cyrl-CS"/>
        </w:rPr>
        <w:t xml:space="preserve">, </w:t>
      </w:r>
      <w:r w:rsidRPr="00C577F4">
        <w:rPr>
          <w:sz w:val="28"/>
          <w:szCs w:val="28"/>
          <w:lang w:val="sr-Cyrl-CS"/>
        </w:rPr>
        <w:t xml:space="preserve">Општинско веће на седници одржаној </w:t>
      </w:r>
      <w:r w:rsidRPr="00C577F4">
        <w:rPr>
          <w:sz w:val="28"/>
          <w:szCs w:val="28"/>
          <w:lang w:val="sr-Cyrl-RS"/>
        </w:rPr>
        <w:t>28</w:t>
      </w:r>
      <w:r w:rsidRPr="00C577F4">
        <w:rPr>
          <w:sz w:val="28"/>
          <w:szCs w:val="28"/>
        </w:rPr>
        <w:t>.0</w:t>
      </w:r>
      <w:r w:rsidRPr="00C577F4">
        <w:rPr>
          <w:sz w:val="28"/>
          <w:szCs w:val="28"/>
          <w:lang w:val="sr-Cyrl-RS"/>
        </w:rPr>
        <w:t>5</w:t>
      </w:r>
      <w:r w:rsidRPr="00C577F4">
        <w:rPr>
          <w:sz w:val="28"/>
          <w:szCs w:val="28"/>
          <w:lang w:val="sr-Cyrl-CS"/>
        </w:rPr>
        <w:t>.2026.године, донело је следећи</w:t>
      </w:r>
    </w:p>
    <w:p w:rsidR="004543B9" w:rsidRPr="00FA44D3" w:rsidRDefault="004543B9" w:rsidP="004543B9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4543B9" w:rsidRPr="00FA44D3" w:rsidRDefault="004543B9" w:rsidP="004543B9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4543B9" w:rsidRPr="00FA44D3" w:rsidRDefault="004543B9" w:rsidP="004543B9">
      <w:pPr>
        <w:spacing w:line="360" w:lineRule="auto"/>
        <w:jc w:val="both"/>
        <w:rPr>
          <w:sz w:val="28"/>
          <w:szCs w:val="28"/>
          <w:lang w:val="sr-Cyrl-CS"/>
        </w:rPr>
      </w:pPr>
    </w:p>
    <w:p w:rsidR="004543B9" w:rsidRPr="00FA44D3" w:rsidRDefault="004543B9" w:rsidP="004543B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4543B9" w:rsidRPr="00FA44D3" w:rsidRDefault="004543B9" w:rsidP="004543B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4543B9" w:rsidRPr="00FA44D3" w:rsidRDefault="004543B9" w:rsidP="004543B9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ru-RU"/>
        </w:rPr>
        <w:t xml:space="preserve"> </w:t>
      </w:r>
    </w:p>
    <w:p w:rsidR="004543B9" w:rsidRPr="00FA44D3" w:rsidRDefault="004543B9" w:rsidP="004543B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</w:p>
    <w:p w:rsidR="004543B9" w:rsidRPr="004543B9" w:rsidRDefault="004543B9" w:rsidP="004543B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4543B9">
        <w:rPr>
          <w:b/>
          <w:sz w:val="28"/>
          <w:szCs w:val="28"/>
          <w:lang w:val="sr-Cyrl-RS"/>
        </w:rPr>
        <w:t xml:space="preserve">ДАЈЕ СЕ САГЛАСНОСТ </w:t>
      </w:r>
      <w:r w:rsidRPr="004543B9">
        <w:rPr>
          <w:sz w:val="28"/>
          <w:szCs w:val="28"/>
          <w:lang w:val="sr-Cyrl-RS"/>
        </w:rPr>
        <w:t>на</w:t>
      </w:r>
      <w:r w:rsidRPr="004543B9">
        <w:rPr>
          <w:b/>
          <w:sz w:val="28"/>
          <w:szCs w:val="28"/>
          <w:lang w:val="sr-Cyrl-RS"/>
        </w:rPr>
        <w:t xml:space="preserve"> </w:t>
      </w:r>
      <w:r>
        <w:rPr>
          <w:sz w:val="26"/>
          <w:szCs w:val="26"/>
          <w:lang w:val="sr-Cyrl-RS"/>
        </w:rPr>
        <w:t>Предлог пројекта јавног приватног партнерства између општине Нова Варош, Прибој, Пријепоље и Сјеница за обављање дела комуналне делатности ЗОО хигијене на територији наведених општина</w:t>
      </w:r>
      <w:r w:rsidRPr="004543B9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4543B9" w:rsidRPr="004543B9" w:rsidRDefault="004543B9" w:rsidP="004543B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4543B9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="00A42205">
        <w:rPr>
          <w:sz w:val="28"/>
          <w:szCs w:val="28"/>
          <w:lang w:val="sr-Cyrl-CS"/>
        </w:rPr>
        <w:t xml:space="preserve">Бранко Бјелић, председник општине. </w:t>
      </w:r>
      <w:r w:rsidRPr="004543B9">
        <w:rPr>
          <w:sz w:val="28"/>
          <w:szCs w:val="28"/>
          <w:lang w:val="sr-Cyrl-CS"/>
        </w:rPr>
        <w:t xml:space="preserve"> </w:t>
      </w:r>
    </w:p>
    <w:p w:rsidR="004543B9" w:rsidRPr="00FA44D3" w:rsidRDefault="004543B9" w:rsidP="004543B9">
      <w:pPr>
        <w:jc w:val="both"/>
        <w:rPr>
          <w:sz w:val="28"/>
          <w:szCs w:val="28"/>
          <w:lang w:val="sr-Cyrl-CS"/>
        </w:rPr>
      </w:pPr>
    </w:p>
    <w:p w:rsidR="004543B9" w:rsidRPr="00FA44D3" w:rsidRDefault="004543B9" w:rsidP="004543B9">
      <w:pPr>
        <w:ind w:left="-1080" w:firstLine="1080"/>
        <w:jc w:val="both"/>
        <w:rPr>
          <w:sz w:val="28"/>
          <w:szCs w:val="28"/>
          <w:lang w:val="sr-Cyrl-CS"/>
        </w:rPr>
      </w:pPr>
    </w:p>
    <w:p w:rsidR="004543B9" w:rsidRPr="00FA44D3" w:rsidRDefault="004543B9" w:rsidP="004543B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  <w:bookmarkStart w:id="0" w:name="_GoBack"/>
      <w:bookmarkEnd w:id="0"/>
    </w:p>
    <w:p w:rsidR="004543B9" w:rsidRPr="00FA44D3" w:rsidRDefault="004543B9" w:rsidP="004543B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Pr="0036209E">
        <w:rPr>
          <w:b/>
          <w:sz w:val="26"/>
          <w:szCs w:val="26"/>
          <w:lang w:val="sr-Cyrl-RS"/>
        </w:rPr>
        <w:t>00</w:t>
      </w:r>
      <w:r w:rsidRPr="0036209E">
        <w:rPr>
          <w:b/>
          <w:sz w:val="26"/>
          <w:szCs w:val="26"/>
        </w:rPr>
        <w:t>2230421 2026 06356 003 000 060 107</w:t>
      </w:r>
      <w:r w:rsidRPr="009E6C06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13</w:t>
      </w:r>
      <w:r>
        <w:rPr>
          <w:sz w:val="26"/>
          <w:szCs w:val="26"/>
          <w:lang w:val="sr-Cyrl-RS"/>
        </w:rPr>
        <w:t xml:space="preserve"> </w:t>
      </w:r>
      <w:r w:rsidRPr="00FA44D3"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28.05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4543B9" w:rsidRPr="00FA44D3" w:rsidRDefault="004543B9" w:rsidP="004543B9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4543B9" w:rsidRPr="00FA44D3" w:rsidRDefault="004543B9" w:rsidP="004543B9">
      <w:pPr>
        <w:jc w:val="both"/>
        <w:rPr>
          <w:b/>
          <w:sz w:val="28"/>
          <w:szCs w:val="28"/>
          <w:lang w:val="sr-Cyrl-CS"/>
        </w:rPr>
      </w:pPr>
    </w:p>
    <w:p w:rsidR="004543B9" w:rsidRPr="00FA44D3" w:rsidRDefault="004543B9" w:rsidP="004543B9">
      <w:pPr>
        <w:jc w:val="both"/>
        <w:rPr>
          <w:b/>
          <w:sz w:val="28"/>
          <w:szCs w:val="28"/>
          <w:lang w:val="sr-Cyrl-CS"/>
        </w:rPr>
      </w:pPr>
    </w:p>
    <w:p w:rsidR="004543B9" w:rsidRPr="00FA44D3" w:rsidRDefault="004543B9" w:rsidP="004543B9">
      <w:pPr>
        <w:jc w:val="both"/>
        <w:rPr>
          <w:b/>
          <w:sz w:val="28"/>
          <w:szCs w:val="28"/>
          <w:lang w:val="sr-Cyrl-CS"/>
        </w:rPr>
      </w:pPr>
    </w:p>
    <w:p w:rsidR="004543B9" w:rsidRPr="00FA44D3" w:rsidRDefault="004543B9" w:rsidP="004543B9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4543B9" w:rsidRPr="00FA44D3" w:rsidRDefault="004543B9" w:rsidP="004543B9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800909" w:rsidRDefault="004543B9" w:rsidP="004543B9">
      <w:pPr>
        <w:ind w:left="5664"/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sectPr w:rsidR="00800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3B9"/>
    <w:rsid w:val="004543B9"/>
    <w:rsid w:val="00800909"/>
    <w:rsid w:val="00A4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2026-05-27T07:32:00Z</cp:lastPrinted>
  <dcterms:created xsi:type="dcterms:W3CDTF">2026-05-26T07:03:00Z</dcterms:created>
  <dcterms:modified xsi:type="dcterms:W3CDTF">2026-05-27T07:32:00Z</dcterms:modified>
</cp:coreProperties>
</file>